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3" w:rsidRPr="003A44E3" w:rsidRDefault="003A44E3" w:rsidP="00C5601A">
      <w:pPr>
        <w:jc w:val="center"/>
        <w:rPr>
          <w:rFonts w:cs="B Mitra"/>
          <w:b/>
          <w:bCs/>
          <w:sz w:val="30"/>
          <w:szCs w:val="30"/>
        </w:rPr>
      </w:pPr>
      <w:r w:rsidRPr="003A44E3">
        <w:rPr>
          <w:rFonts w:cs="B Mitra" w:hint="cs"/>
          <w:b/>
          <w:bCs/>
          <w:sz w:val="30"/>
          <w:szCs w:val="30"/>
          <w:rtl/>
        </w:rPr>
        <w:t xml:space="preserve">برنامه ترمی دانشجویان کارشناسی ارشد آمار ریاضی (ورودیهای </w:t>
      </w:r>
      <w:r w:rsidR="00C5601A">
        <w:rPr>
          <w:rFonts w:cs="B Mitra" w:hint="cs"/>
          <w:b/>
          <w:bCs/>
          <w:sz w:val="30"/>
          <w:szCs w:val="30"/>
          <w:rtl/>
        </w:rPr>
        <w:t>97</w:t>
      </w:r>
      <w:bookmarkStart w:id="0" w:name="_GoBack"/>
      <w:bookmarkEnd w:id="0"/>
      <w:r w:rsidRPr="003A44E3">
        <w:rPr>
          <w:rFonts w:cs="B Mitra" w:hint="cs"/>
          <w:b/>
          <w:bCs/>
          <w:sz w:val="30"/>
          <w:szCs w:val="30"/>
          <w:rtl/>
        </w:rPr>
        <w:t xml:space="preserve"> به بعد )</w:t>
      </w:r>
    </w:p>
    <w:p w:rsidR="003A44E3" w:rsidRPr="003A44E3" w:rsidRDefault="003A44E3" w:rsidP="003A44E3">
      <w:pPr>
        <w:rPr>
          <w:rFonts w:cs="Times New Roman"/>
          <w:sz w:val="26"/>
          <w:szCs w:val="26"/>
          <w:rtl/>
        </w:rPr>
      </w:pPr>
      <w:r w:rsidRPr="003A44E3">
        <w:rPr>
          <w:rFonts w:cs="B Mitra" w:hint="cs"/>
          <w:sz w:val="26"/>
          <w:szCs w:val="26"/>
          <w:rtl/>
        </w:rPr>
        <w:t xml:space="preserve">واحدهای درسی دوره کارشناسی ارشد آمار ریاضی 32 واحد به شرح زیر است </w:t>
      </w:r>
      <w:r w:rsidRPr="003A44E3">
        <w:rPr>
          <w:rFonts w:cs="Times New Roman"/>
          <w:sz w:val="26"/>
          <w:szCs w:val="26"/>
          <w:rtl/>
        </w:rPr>
        <w:t>:</w:t>
      </w:r>
    </w:p>
    <w:p w:rsidR="003A44E3" w:rsidRPr="003A44E3" w:rsidRDefault="003A44E3" w:rsidP="003A44E3">
      <w:pPr>
        <w:pStyle w:val="ListParagraph"/>
        <w:numPr>
          <w:ilvl w:val="0"/>
          <w:numId w:val="1"/>
        </w:numPr>
        <w:rPr>
          <w:rFonts w:cs="B Mitra"/>
          <w:sz w:val="26"/>
          <w:szCs w:val="26"/>
          <w:rtl/>
        </w:rPr>
      </w:pPr>
      <w:r w:rsidRPr="003A44E3">
        <w:rPr>
          <w:rFonts w:cs="B Mitra" w:hint="cs"/>
          <w:sz w:val="26"/>
          <w:szCs w:val="26"/>
          <w:rtl/>
        </w:rPr>
        <w:t>دروس اصلی وتخصصی 16 واحد*</w:t>
      </w:r>
    </w:p>
    <w:p w:rsidR="003A44E3" w:rsidRPr="003A44E3" w:rsidRDefault="003A44E3" w:rsidP="003A44E3">
      <w:pPr>
        <w:pStyle w:val="ListParagraph"/>
        <w:numPr>
          <w:ilvl w:val="0"/>
          <w:numId w:val="1"/>
        </w:numPr>
        <w:rPr>
          <w:rFonts w:cs="B Mitra"/>
          <w:sz w:val="26"/>
          <w:szCs w:val="26"/>
        </w:rPr>
      </w:pPr>
      <w:r w:rsidRPr="003A44E3">
        <w:rPr>
          <w:rFonts w:cs="B Mitra" w:hint="cs"/>
          <w:sz w:val="26"/>
          <w:szCs w:val="26"/>
          <w:rtl/>
        </w:rPr>
        <w:t>دروس اختیاری 8 واحد **</w:t>
      </w:r>
    </w:p>
    <w:p w:rsidR="003A44E3" w:rsidRPr="003A44E3" w:rsidRDefault="003A44E3" w:rsidP="003A44E3">
      <w:pPr>
        <w:pStyle w:val="ListParagraph"/>
        <w:numPr>
          <w:ilvl w:val="0"/>
          <w:numId w:val="1"/>
        </w:numPr>
        <w:rPr>
          <w:rFonts w:cs="B Mitra"/>
          <w:sz w:val="26"/>
          <w:szCs w:val="26"/>
        </w:rPr>
      </w:pPr>
      <w:r w:rsidRPr="003A44E3">
        <w:rPr>
          <w:rFonts w:cs="B Mitra" w:hint="cs"/>
          <w:sz w:val="26"/>
          <w:szCs w:val="26"/>
          <w:rtl/>
        </w:rPr>
        <w:t xml:space="preserve">سمینار 2 واحد </w:t>
      </w:r>
    </w:p>
    <w:p w:rsidR="003A44E3" w:rsidRPr="003A44E3" w:rsidRDefault="003A44E3" w:rsidP="003A44E3">
      <w:pPr>
        <w:pStyle w:val="ListParagraph"/>
        <w:numPr>
          <w:ilvl w:val="0"/>
          <w:numId w:val="1"/>
        </w:numPr>
        <w:rPr>
          <w:rFonts w:cs="Times New Roman"/>
          <w:sz w:val="26"/>
          <w:szCs w:val="26"/>
        </w:rPr>
      </w:pPr>
      <w:r w:rsidRPr="003A44E3">
        <w:rPr>
          <w:rFonts w:cs="B Mitra" w:hint="cs"/>
          <w:sz w:val="26"/>
          <w:szCs w:val="26"/>
          <w:rtl/>
        </w:rPr>
        <w:t>پایان نامه 6 واحد</w:t>
      </w:r>
    </w:p>
    <w:p w:rsidR="003A44E3" w:rsidRPr="003A44E3" w:rsidRDefault="003A44E3" w:rsidP="003A44E3">
      <w:pPr>
        <w:jc w:val="center"/>
        <w:rPr>
          <w:rFonts w:cs="B Mitra"/>
          <w:b/>
          <w:bCs/>
          <w:sz w:val="26"/>
          <w:szCs w:val="26"/>
        </w:rPr>
      </w:pPr>
      <w:r w:rsidRPr="003A44E3">
        <w:rPr>
          <w:rFonts w:cs="B Mitra" w:hint="cs"/>
          <w:b/>
          <w:bCs/>
          <w:sz w:val="26"/>
          <w:szCs w:val="26"/>
          <w:rtl/>
        </w:rPr>
        <w:t>ترم اول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616"/>
        <w:gridCol w:w="2080"/>
        <w:gridCol w:w="1849"/>
        <w:gridCol w:w="1849"/>
      </w:tblGrid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کد درس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پیش نیاز</w:t>
            </w: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 w:hint="cs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2810</w:t>
            </w:r>
            <w:r w:rsidR="00C5601A">
              <w:rPr>
                <w:rFonts w:cs="B Mitra" w:hint="cs"/>
                <w:sz w:val="26"/>
                <w:szCs w:val="26"/>
                <w:rtl/>
              </w:rPr>
              <w:t>069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نظریه اندازه واحتمال*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2812602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استباط آماری 1*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ندارد </w:t>
            </w: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7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</w:tr>
    </w:tbl>
    <w:p w:rsidR="003A44E3" w:rsidRPr="003A44E3" w:rsidRDefault="003A44E3" w:rsidP="003A44E3">
      <w:pPr>
        <w:jc w:val="center"/>
        <w:rPr>
          <w:rFonts w:cs="B Mitra"/>
          <w:b/>
          <w:bCs/>
          <w:sz w:val="26"/>
          <w:szCs w:val="26"/>
          <w:rtl/>
        </w:rPr>
      </w:pPr>
      <w:r w:rsidRPr="003A44E3">
        <w:rPr>
          <w:rFonts w:cs="B Mitra" w:hint="cs"/>
          <w:b/>
          <w:bCs/>
          <w:sz w:val="26"/>
          <w:szCs w:val="26"/>
          <w:rtl/>
        </w:rPr>
        <w:t>ترم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1843"/>
        <w:gridCol w:w="2222"/>
        <w:gridCol w:w="1180"/>
        <w:gridCol w:w="2518"/>
      </w:tblGrid>
      <w:tr w:rsidR="003A44E3" w:rsidRPr="003A44E3" w:rsidTr="003A44E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کد درس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پیش نیاز</w:t>
            </w:r>
          </w:p>
        </w:tc>
      </w:tr>
      <w:tr w:rsidR="003A44E3" w:rsidRPr="003A44E3" w:rsidTr="003A44E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2812603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استنباط آماری 2*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استنباط آماری1</w:t>
            </w:r>
          </w:p>
        </w:tc>
      </w:tr>
      <w:tr w:rsidR="003A44E3" w:rsidRPr="003A44E3" w:rsidTr="003A44E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2812710</w:t>
            </w:r>
          </w:p>
        </w:tc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مباحث مخصوص در امار (مباحث مخصوص 1**)</w:t>
            </w:r>
          </w:p>
        </w:tc>
        <w:tc>
          <w:tcPr>
            <w:tcW w:w="1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A44E3" w:rsidRPr="003A44E3" w:rsidTr="003A44E3"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جمع واحد </w:t>
            </w:r>
          </w:p>
        </w:tc>
        <w:tc>
          <w:tcPr>
            <w:tcW w:w="77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</w:tr>
    </w:tbl>
    <w:p w:rsidR="003A44E3" w:rsidRPr="003A44E3" w:rsidRDefault="003A44E3" w:rsidP="003A44E3">
      <w:pPr>
        <w:jc w:val="center"/>
        <w:rPr>
          <w:rFonts w:cs="B Mitra"/>
          <w:b/>
          <w:bCs/>
          <w:sz w:val="26"/>
          <w:szCs w:val="26"/>
          <w:rtl/>
        </w:rPr>
      </w:pPr>
      <w:r w:rsidRPr="003A44E3">
        <w:rPr>
          <w:rFonts w:cs="B Mitra" w:hint="cs"/>
          <w:b/>
          <w:bCs/>
          <w:sz w:val="26"/>
          <w:szCs w:val="26"/>
          <w:rtl/>
        </w:rPr>
        <w:t>ترم سوم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1000"/>
        <w:gridCol w:w="3111"/>
        <w:gridCol w:w="1134"/>
        <w:gridCol w:w="2943"/>
      </w:tblGrid>
      <w:tr w:rsidR="003A44E3" w:rsidRPr="003A44E3" w:rsidTr="003A44E3"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کد درس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پیش نیاز</w:t>
            </w:r>
          </w:p>
        </w:tc>
      </w:tr>
      <w:tr w:rsidR="003A44E3" w:rsidRPr="003A44E3" w:rsidTr="003A44E3"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2812604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 w:rsidP="0042608E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احتمال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4 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A44E3" w:rsidRPr="003A44E3" w:rsidTr="003A44E3"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2812061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مباحث پیشرفته در نظریه اطلاع</w:t>
            </w:r>
          </w:p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(مباحث مخصوص2**)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A44E3" w:rsidRPr="003A44E3" w:rsidTr="003A44E3"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جمع واحد </w:t>
            </w:r>
          </w:p>
        </w:tc>
        <w:tc>
          <w:tcPr>
            <w:tcW w:w="81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</w:tr>
    </w:tbl>
    <w:p w:rsidR="003A44E3" w:rsidRPr="003A44E3" w:rsidRDefault="003A44E3" w:rsidP="003A44E3">
      <w:pPr>
        <w:jc w:val="center"/>
        <w:rPr>
          <w:rFonts w:cs="B Mitra"/>
          <w:b/>
          <w:bCs/>
          <w:sz w:val="26"/>
          <w:szCs w:val="26"/>
          <w:rtl/>
        </w:rPr>
      </w:pPr>
      <w:r w:rsidRPr="003A44E3">
        <w:rPr>
          <w:rFonts w:cs="B Mitra" w:hint="cs"/>
          <w:b/>
          <w:bCs/>
          <w:sz w:val="26"/>
          <w:szCs w:val="26"/>
          <w:rtl/>
        </w:rPr>
        <w:t xml:space="preserve">ترم چهارم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610"/>
        <w:gridCol w:w="1418"/>
        <w:gridCol w:w="2518"/>
      </w:tblGrid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کد درس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پیش نیاز</w:t>
            </w: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2812027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سمینار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9F0F74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2812047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پایان نامه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rtl/>
              </w:rPr>
              <w:t xml:space="preserve">تصویب  کمیته تحصیلات تکمیلی گروه مجری </w:t>
            </w:r>
          </w:p>
        </w:tc>
      </w:tr>
      <w:tr w:rsidR="003A44E3" w:rsidRPr="003A44E3" w:rsidTr="003A44E3"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 xml:space="preserve">جمع واحد </w:t>
            </w:r>
          </w:p>
        </w:tc>
        <w:tc>
          <w:tcPr>
            <w:tcW w:w="7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44E3" w:rsidRPr="003A44E3" w:rsidRDefault="003A44E3">
            <w:pPr>
              <w:spacing w:after="0" w:line="240" w:lineRule="auto"/>
              <w:jc w:val="center"/>
              <w:rPr>
                <w:rFonts w:cs="B Mitra"/>
                <w:sz w:val="26"/>
                <w:szCs w:val="26"/>
                <w:rtl/>
              </w:rPr>
            </w:pPr>
            <w:r w:rsidRPr="003A44E3"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</w:tr>
    </w:tbl>
    <w:p w:rsidR="00BC74EF" w:rsidRPr="003A44E3" w:rsidRDefault="00BC74EF" w:rsidP="00C5601A">
      <w:pPr>
        <w:bidi w:val="0"/>
        <w:spacing w:after="160" w:line="259" w:lineRule="auto"/>
        <w:rPr>
          <w:sz w:val="20"/>
          <w:szCs w:val="20"/>
        </w:rPr>
      </w:pPr>
    </w:p>
    <w:sectPr w:rsidR="00BC74EF" w:rsidRPr="003A44E3" w:rsidSect="003A44E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2C63"/>
    <w:multiLevelType w:val="hybridMultilevel"/>
    <w:tmpl w:val="5D18F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83"/>
    <w:rsid w:val="003A44E3"/>
    <w:rsid w:val="00407200"/>
    <w:rsid w:val="0042608E"/>
    <w:rsid w:val="009F0F74"/>
    <w:rsid w:val="00B17583"/>
    <w:rsid w:val="00BA15BE"/>
    <w:rsid w:val="00BC74EF"/>
    <w:rsid w:val="00C5601A"/>
    <w:rsid w:val="00D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F01DF-FE4A-4F64-A7B4-21D11BBF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4E3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4E3"/>
    <w:pPr>
      <w:ind w:left="720"/>
      <w:contextualSpacing/>
    </w:pPr>
  </w:style>
  <w:style w:type="table" w:styleId="TableGrid">
    <w:name w:val="Table Grid"/>
    <w:basedOn w:val="TableNormal"/>
    <w:uiPriority w:val="59"/>
    <w:rsid w:val="003A44E3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9</cp:revision>
  <dcterms:created xsi:type="dcterms:W3CDTF">2022-12-17T04:18:00Z</dcterms:created>
  <dcterms:modified xsi:type="dcterms:W3CDTF">2023-01-07T09:13:00Z</dcterms:modified>
</cp:coreProperties>
</file>